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A16F35" w14:textId="2D1EA241" w:rsidR="00742ED0" w:rsidRDefault="007045F7" w:rsidP="007045F7">
      <w:pPr>
        <w:pStyle w:val="Tittel"/>
      </w:pPr>
      <w:r>
        <w:t>Jubileumskomite</w:t>
      </w:r>
    </w:p>
    <w:p w14:paraId="0B4361B9" w14:textId="33089BF9" w:rsidR="007045F7" w:rsidRDefault="007045F7" w:rsidP="007045F7"/>
    <w:p w14:paraId="6C5467E9" w14:textId="0B28CA80" w:rsidR="007045F7" w:rsidRDefault="007045F7" w:rsidP="007045F7">
      <w:r>
        <w:t xml:space="preserve">For å forberede og gjennomføre ulike aktiviteter og hendelser i forbindelse med jubileet i 2021 bør vi nedsette en komite bestående av fem personer til å lede dette arbeidet. I denne komiteen vil det være viktigere med gjennomføringsevne en med representativt utvalg. </w:t>
      </w:r>
    </w:p>
    <w:p w14:paraId="36ED43AD" w14:textId="49BFA8E2" w:rsidR="007045F7" w:rsidRDefault="007045F7" w:rsidP="007045F7">
      <w:r>
        <w:t>Jubileumskomiteen bør raskt få vite hvilke økonomiske rammer som er handlingsrommet for jubileet og styret må gi klare føringer for hva slags aktiviteter man ønsker å knytte til jubileet.</w:t>
      </w:r>
    </w:p>
    <w:p w14:paraId="58BED25F" w14:textId="16200E15" w:rsidR="007045F7" w:rsidRDefault="007045F7" w:rsidP="007045F7">
      <w:r>
        <w:t>Komiteen bør få i mandat å koordinere jubileumsaktiviteter i de ulike avdelingene og koordiner disse inn i et samlet jubileumsprogram.</w:t>
      </w:r>
    </w:p>
    <w:p w14:paraId="66C901FC" w14:textId="50CC3ACC" w:rsidR="007045F7" w:rsidRPr="007045F7" w:rsidRDefault="007045F7" w:rsidP="007045F7">
      <w:r>
        <w:t>Alle rammebetingelsene bør skisseres opp så tidlig som mulig før de endelig vedtas på årsmøtet i 2021.</w:t>
      </w:r>
    </w:p>
    <w:sectPr w:rsidR="007045F7" w:rsidRPr="007045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5F7"/>
    <w:rsid w:val="007045F7"/>
    <w:rsid w:val="0074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DC690"/>
  <w15:chartTrackingRefBased/>
  <w15:docId w15:val="{4FA2E8B4-7685-46B1-BBB7-8390DB658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7045F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7045F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113</Words>
  <Characters>599</Characters>
  <Application>Microsoft Office Word</Application>
  <DocSecurity>0</DocSecurity>
  <Lines>4</Lines>
  <Paragraphs>1</Paragraphs>
  <ScaleCrop>false</ScaleCrop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Arvid Sivertsen</dc:creator>
  <cp:keywords/>
  <dc:description/>
  <cp:lastModifiedBy>Arvid Sivertsen</cp:lastModifiedBy>
  <cp:revision>1</cp:revision>
  <dcterms:created xsi:type="dcterms:W3CDTF">2020-09-06T06:15:00Z</dcterms:created>
  <dcterms:modified xsi:type="dcterms:W3CDTF">2020-09-06T06:22:00Z</dcterms:modified>
</cp:coreProperties>
</file>